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B1B1D" w14:textId="2E57F22A" w:rsidR="003876F8" w:rsidRDefault="000D063F" w:rsidP="003876F8">
      <w:pPr>
        <w:jc w:val="center"/>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masis MT Pro Medium" w:hAnsi="Amasis MT Pro Medium" w:cstheme="minorHAnsi"/>
          <w:b/>
          <w:i/>
          <w:i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FRUIT OF THE SPIRIT</w:t>
      </w:r>
    </w:p>
    <w:p w14:paraId="57E23B44" w14:textId="1637FD0E" w:rsidR="00892AD7" w:rsidRPr="003876F8" w:rsidRDefault="003876F8" w:rsidP="003876F8">
      <w:pPr>
        <w:jc w:val="center"/>
        <w:rPr>
          <w:rFonts w:ascii="Amasis MT Pro Medium" w:hAnsi="Amasis MT Pro Medium" w:cstheme="minorHAnsi"/>
          <w:b/>
          <w:i/>
          <w:i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RESOURCE FOR  PARENTS </w:t>
      </w:r>
      <w:r>
        <w:rPr>
          <w:b/>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while getti</w:t>
      </w:r>
      <w:r>
        <w:rPr>
          <w:b/>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ng through this Pandemic Season</w:t>
      </w:r>
    </w:p>
    <w:p w14:paraId="192FE33B" w14:textId="77777777" w:rsidR="00864C91" w:rsidRDefault="00864C91" w:rsidP="00625428">
      <w:pPr>
        <w:jc w:val="center"/>
        <w:rPr>
          <w:b/>
          <w:bCs/>
          <w:sz w:val="28"/>
          <w:szCs w:val="28"/>
          <w:u w:val="single"/>
        </w:rPr>
      </w:pPr>
    </w:p>
    <w:p w14:paraId="4749D6BF" w14:textId="650B7351" w:rsidR="00892AD7" w:rsidRPr="00625428" w:rsidRDefault="00892AD7" w:rsidP="00625428">
      <w:pPr>
        <w:jc w:val="center"/>
        <w:rPr>
          <w:b/>
          <w:bCs/>
          <w:sz w:val="28"/>
          <w:szCs w:val="28"/>
          <w:u w:val="single"/>
        </w:rPr>
      </w:pPr>
      <w:r>
        <w:rPr>
          <w:b/>
          <w:bCs/>
          <w:sz w:val="28"/>
          <w:szCs w:val="28"/>
          <w:u w:val="single"/>
        </w:rPr>
        <w:t>INTRODUCTION</w:t>
      </w:r>
    </w:p>
    <w:p w14:paraId="5B3F1BEF" w14:textId="644032C0" w:rsidR="00733723" w:rsidRDefault="00797415" w:rsidP="00797415">
      <w:pPr>
        <w:pStyle w:val="NoSpacing"/>
        <w:rPr>
          <w:sz w:val="28"/>
          <w:szCs w:val="28"/>
        </w:rPr>
      </w:pPr>
      <w:r>
        <w:rPr>
          <w:sz w:val="28"/>
          <w:szCs w:val="28"/>
        </w:rPr>
        <w:t xml:space="preserve">Instead of presenting a </w:t>
      </w:r>
      <w:r>
        <w:rPr>
          <w:b/>
          <w:bCs/>
          <w:sz w:val="28"/>
          <w:szCs w:val="28"/>
        </w:rPr>
        <w:t xml:space="preserve">2022 Parent Spring Conference </w:t>
      </w:r>
      <w:r>
        <w:rPr>
          <w:sz w:val="28"/>
          <w:szCs w:val="28"/>
        </w:rPr>
        <w:t xml:space="preserve">the Very Important Parents (V.I.P.) Ministry </w:t>
      </w:r>
      <w:r w:rsidR="00625428">
        <w:rPr>
          <w:sz w:val="28"/>
          <w:szCs w:val="28"/>
        </w:rPr>
        <w:t xml:space="preserve">of Mt. Olive Institutional Missionary Baptist Church </w:t>
      </w:r>
      <w:r>
        <w:rPr>
          <w:sz w:val="28"/>
          <w:szCs w:val="28"/>
        </w:rPr>
        <w:t xml:space="preserve">decided to present this </w:t>
      </w:r>
      <w:r>
        <w:rPr>
          <w:b/>
          <w:bCs/>
          <w:sz w:val="28"/>
          <w:szCs w:val="28"/>
        </w:rPr>
        <w:t xml:space="preserve">RESOURCE FOR PARENTS </w:t>
      </w:r>
      <w:r>
        <w:rPr>
          <w:sz w:val="28"/>
          <w:szCs w:val="28"/>
        </w:rPr>
        <w:t>as a convenient reference</w:t>
      </w:r>
      <w:r w:rsidR="00A56236">
        <w:rPr>
          <w:sz w:val="28"/>
          <w:szCs w:val="28"/>
        </w:rPr>
        <w:t>,</w:t>
      </w:r>
      <w:r w:rsidR="0061562C">
        <w:rPr>
          <w:sz w:val="28"/>
          <w:szCs w:val="28"/>
        </w:rPr>
        <w:t xml:space="preserve"> as we support each other</w:t>
      </w:r>
      <w:r w:rsidR="00A56236">
        <w:rPr>
          <w:sz w:val="28"/>
          <w:szCs w:val="28"/>
        </w:rPr>
        <w:t>,</w:t>
      </w:r>
      <w:r w:rsidR="0061562C">
        <w:rPr>
          <w:sz w:val="28"/>
          <w:szCs w:val="28"/>
        </w:rPr>
        <w:t xml:space="preserve"> while recovering from the effects of the recent Pandemic Season.</w:t>
      </w:r>
    </w:p>
    <w:p w14:paraId="49B5BF43" w14:textId="28652C69" w:rsidR="0061562C" w:rsidRDefault="0061562C" w:rsidP="0027678A">
      <w:pPr>
        <w:pStyle w:val="NoSpacing"/>
        <w:jc w:val="center"/>
        <w:rPr>
          <w:rFonts w:ascii="Verdana Pro SemiBold" w:hAnsi="Verdana Pro SemiBold"/>
          <w:bCs/>
          <w:i/>
          <w:i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erdana Pro SemiBold" w:hAnsi="Verdana Pro SemiBold"/>
          <w:bCs/>
          <w:i/>
          <w:i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PATIENCE</w:t>
      </w:r>
    </w:p>
    <w:p w14:paraId="4C6577E8" w14:textId="114A0ABA" w:rsidR="0061562C" w:rsidRDefault="0061562C" w:rsidP="00797415">
      <w:pPr>
        <w:pStyle w:val="NoSpacing"/>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Whether you are an </w:t>
      </w:r>
      <w:r w:rsidR="00247DEC">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dult, or </w:t>
      </w:r>
      <w:r w:rsidR="00247DEC">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hild of color, this season of our lives—called pandemic—has unsurfaced some issues that can no longer be ignored as we strive to help our </w:t>
      </w:r>
      <w:r w:rsidR="00A56236">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hildren return to their best selves</w:t>
      </w:r>
      <w:r w:rsidR="00247DEC">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528E">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According to the June 2020 CDC Morbidity &amp; Mortality Weekly Report, o</w:t>
      </w:r>
      <w:r w:rsidR="00247DEC">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 children have witnessed increased Covid 19 illness and deaths, and families have suffered disproportionate economic setbacks so they are at a greater risk of food insecurity, unstable housing and the effects of domestic violence. Such stressors on Adults in our communities may also make it harder for Parents</w:t>
      </w:r>
      <w:r w:rsidR="00887844">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available for their Children, and may be less likely to have access to healthy stress management approaches.</w:t>
      </w:r>
      <w:r w:rsidR="002766C4">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Nationally Black and Latino/Hispanic Adults reported increased rates of negative mental health consequences from the pandemic—including suicidal thoughts—than did white people. </w:t>
      </w:r>
    </w:p>
    <w:p w14:paraId="0FE4187A" w14:textId="3AF1EACC" w:rsidR="00733723" w:rsidRDefault="003B528E" w:rsidP="00797415">
      <w:pPr>
        <w:pStyle w:val="NoSpacing"/>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locally, the V.I.P. Ministry strives to assist Parents by enclosing the following references and resources which can serve to broaden the selection of solutions needed as this pandemic season begins to fade away.</w:t>
      </w:r>
      <w:r w:rsidR="00733723">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Even in the midst</w:t>
      </w:r>
      <w:r w:rsidR="008B66B5">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a pandemic </w:t>
      </w:r>
      <w:r w:rsidR="00642D37">
        <w:rPr>
          <w:rFonts w:ascii="Amasis MT Pro Medium" w:hAnsi="Amasis MT Pro Medium" w:cstheme="minorHAnsi"/>
          <w:bCs/>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can bear Fruit of The Spirit</w:t>
      </w:r>
      <w:r w:rsidR="008B66B5">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staying focused on our Vision (from I Peter 2:9) and</w:t>
      </w:r>
      <w:r w:rsidR="00625428">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w:t>
      </w:r>
      <w:r w:rsidR="008B66B5">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Mission to “refresh the mindset and renew the Spirits of Parents who may believe they are in this struggle of raising their children alone.”</w:t>
      </w:r>
      <w:r w:rsidR="0037774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encourage Parents, Grandparents, Teachers and All Childcare Providers to remain prayerful as you meet specific challenges for the benefit o</w:t>
      </w:r>
      <w:r w:rsidR="00625428">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37774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Children and to the Glory of God.</w:t>
      </w:r>
    </w:p>
    <w:p w14:paraId="354200B9" w14:textId="42345443" w:rsidR="00377746" w:rsidRDefault="00642D37" w:rsidP="0027678A">
      <w:pPr>
        <w:pStyle w:val="NoSpacing"/>
        <w:jc w:val="center"/>
        <w:rPr>
          <w:rFonts w:ascii="Amasis MT Pro Medium" w:hAnsi="Amasis MT Pro Medium" w:cstheme="minorHAnsi"/>
          <w:i/>
          <w:i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masis MT Pro Medium" w:hAnsi="Amasis MT Pro Medium" w:cstheme="minorHAnsi"/>
          <w:i/>
          <w:i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PEACE</w:t>
      </w:r>
    </w:p>
    <w:p w14:paraId="66594417" w14:textId="6D8E4FC9" w:rsidR="000E6BB5" w:rsidRDefault="00642D37" w:rsidP="00797415">
      <w:pPr>
        <w:pStyle w:val="NoSpacing"/>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are not alone. Take the journey through these RESOURCES as though you </w:t>
      </w:r>
      <w:r w:rsidR="0027678A">
        <w:rPr>
          <w:rFonts w:cstheme="minorHAnsi"/>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w:t>
      </w:r>
      <w:r>
        <w:rPr>
          <w:rFonts w:cstheme="minorHAnsi"/>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attending a Group Session at an actual Conference of your peers. </w:t>
      </w:r>
      <w:r>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God Be The Glory for </w:t>
      </w:r>
      <w:r w:rsidR="0027678A">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 HE is doing for You and Your Children</w:t>
      </w:r>
      <w:r w:rsidR="000E6BB5">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even in a pandemic.</w:t>
      </w:r>
    </w:p>
    <w:p w14:paraId="6198AE50" w14:textId="1328FD30" w:rsidR="00377746" w:rsidRPr="00613A1E" w:rsidRDefault="00377746" w:rsidP="00613A1E">
      <w:pPr>
        <w:pStyle w:val="NoSpacing"/>
        <w:jc w:val="center"/>
        <w:rPr>
          <w:rFonts w:cstheme="minorHAnsi"/>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F20368" w14:textId="77777777" w:rsidR="003876F8" w:rsidRDefault="003876F8" w:rsidP="0027678A">
      <w:pPr>
        <w:pStyle w:val="NoSpacing"/>
        <w:jc w:val="center"/>
        <w:rPr>
          <w:rFonts w:cstheme="minorHAns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7997EE" w14:textId="77777777" w:rsidR="003876F8" w:rsidRDefault="003876F8" w:rsidP="0027678A">
      <w:pPr>
        <w:pStyle w:val="NoSpacing"/>
        <w:jc w:val="center"/>
        <w:rPr>
          <w:rFonts w:cstheme="minorHAns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C6558F" w14:textId="77777777" w:rsidR="003876F8" w:rsidRDefault="003876F8" w:rsidP="0027678A">
      <w:pPr>
        <w:pStyle w:val="NoSpacing"/>
        <w:jc w:val="center"/>
        <w:rPr>
          <w:rFonts w:cstheme="minorHAns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CD2F76" w14:textId="77777777" w:rsidR="003876F8" w:rsidRDefault="003876F8" w:rsidP="0027678A">
      <w:pPr>
        <w:pStyle w:val="NoSpacing"/>
        <w:jc w:val="center"/>
        <w:rPr>
          <w:rFonts w:cstheme="minorHAns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CC981C" w14:textId="2905CCB3" w:rsidR="00FF23A1" w:rsidRPr="00FF23A1" w:rsidRDefault="00FF23A1" w:rsidP="0027678A">
      <w:pPr>
        <w:pStyle w:val="NoSpacing"/>
        <w:jc w:val="cente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rFonts w:cstheme="minorHAns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 NEEDS OF CHILDREN</w:t>
      </w:r>
      <w:r>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19:14</w:t>
      </w:r>
    </w:p>
    <w:p w14:paraId="2EC1A112" w14:textId="01DBEC77" w:rsidR="00FF23A1" w:rsidRDefault="009D0999" w:rsidP="00304C6A">
      <w:pPr>
        <w:pStyle w:val="NoSpacing"/>
        <w:ind w:left="720"/>
        <w:jc w:val="center"/>
        <w:rPr>
          <w:rFonts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“Jesus </w:t>
      </w:r>
      <w:r>
        <w:rPr>
          <w:rFonts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said, Let the little children come to me, and do not hinder them, for the</w:t>
      </w:r>
      <w:r w:rsidR="0027678A">
        <w:rPr>
          <w:rFonts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Kingdom of heaven belongs to such as these.”   (NIV)</w:t>
      </w:r>
    </w:p>
    <w:p w14:paraId="6D0B3A70" w14:textId="77777777" w:rsidR="00C25964" w:rsidRDefault="00C25964" w:rsidP="00304C6A">
      <w:pPr>
        <w:pStyle w:val="NoSpacing"/>
        <w:ind w:left="720"/>
        <w:jc w:val="center"/>
        <w:rPr>
          <w:rFonts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C89419" w14:textId="4C1BC9A6" w:rsidR="00AD0AEA" w:rsidRDefault="00AD0AEA" w:rsidP="0027678A">
      <w:pPr>
        <w:pStyle w:val="NoSpacing"/>
        <w:jc w:val="center"/>
        <w:rPr>
          <w:rFonts w:ascii="Amasis MT Pro Medium" w:hAnsi="Amasis MT Pro Medium" w:cstheme="minorHAnsi"/>
          <w:bCs/>
          <w:i/>
          <w:i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masis MT Pro Medium" w:hAnsi="Amasis MT Pro Medium" w:cstheme="minorHAnsi"/>
          <w:bCs/>
          <w:i/>
          <w:i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KINDNESS</w:t>
      </w:r>
      <w:r w:rsidR="00FF23A1">
        <w:rPr>
          <w:rFonts w:ascii="Amasis MT Pro Medium" w:hAnsi="Amasis MT Pro Medium" w:cstheme="minorHAnsi"/>
          <w:bCs/>
          <w:i/>
          <w:i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&amp; FAITHFULNESS</w:t>
      </w:r>
    </w:p>
    <w:p w14:paraId="6113BFBE" w14:textId="5BDFAB69" w:rsidR="00304C6A" w:rsidRPr="00304C6A" w:rsidRDefault="00304C6A" w:rsidP="00304C6A">
      <w:pPr>
        <w:pStyle w:val="NoSpacing"/>
        <w:rPr>
          <w:rFonts w:cstheme="min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Infants to Elementary Ages</w:t>
      </w:r>
    </w:p>
    <w:p w14:paraId="501E9C1F" w14:textId="025E13B6" w:rsidR="00AD0AEA" w:rsidRPr="00613A1E" w:rsidRDefault="00AD0AEA" w:rsidP="00AD0AEA">
      <w:pPr>
        <w:pStyle w:val="NoSpacing"/>
        <w:numPr>
          <w:ilvl w:val="0"/>
          <w:numId w:val="2"/>
        </w:numP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can receive Parenting Classes, Medical Services and Baby Supplies from</w:t>
      </w:r>
      <w:r w:rsidR="00613A1E">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Partners at  </w:t>
      </w:r>
      <w:r>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Life Clinic   4364 State Street  Saginaw   989 430-</w:t>
      </w:r>
      <w:r w:rsidR="00613A1E">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0136</w:t>
      </w:r>
    </w:p>
    <w:p w14:paraId="2B262B5D" w14:textId="5FF1F62C" w:rsidR="00193CD0" w:rsidRPr="00327330" w:rsidRDefault="00613A1E" w:rsidP="000301B8">
      <w:pPr>
        <w:pStyle w:val="NoSpacing"/>
        <w:numPr>
          <w:ilvl w:val="0"/>
          <w:numId w:val="2"/>
        </w:numPr>
        <w:rPr>
          <w:rStyle w:val="Hyperlink"/>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Parent Guide: Helping Your Child Learn to Read</w:t>
      </w:r>
      <w:r w:rsidR="000301B8">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01B8">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Pre-School to 3</w:t>
      </w:r>
      <w:r w:rsidRPr="000301B8">
        <w:rPr>
          <w:rFonts w:cstheme="minorHAnsi"/>
          <w:b/>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0301B8">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w:t>
      </w:r>
      <w:hyperlink r:id="rId8" w:history="1">
        <w:r w:rsidRPr="000301B8">
          <w:rPr>
            <w:rStyle w:val="Hyperlink"/>
            <w:rFonts w:cstheme="minorHAnsi"/>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www.nichd.nih.gov</w:t>
        </w:r>
      </w:hyperlink>
    </w:p>
    <w:p w14:paraId="5C44C64C" w14:textId="42F37675" w:rsidR="0069143F" w:rsidRPr="007C2DD8" w:rsidRDefault="009A621F" w:rsidP="0069143F">
      <w:pPr>
        <w:pStyle w:val="NoSpacing"/>
        <w:numPr>
          <w:ilvl w:val="0"/>
          <w:numId w:val="2"/>
        </w:numP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Ignite Your Childs Black Math Genius: A 5 Day Challenge  </w:t>
      </w:r>
      <w:r w:rsidRPr="009A621F">
        <w:rPr>
          <w:rFonts w:cstheme="minorHAnsi"/>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STARTS MAY 5,</w:t>
      </w:r>
      <w:r>
        <w:rPr>
          <w:rFonts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A621F">
        <w:rPr>
          <w:rFonts w:cstheme="minorHAnsi"/>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Pr>
          <w:rFonts w:cstheme="minorHAnsi"/>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253B">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7725B3">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REE</w:t>
      </w:r>
      <w:r w:rsidR="000B253B">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143F">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B253B">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trategies</w:t>
      </w:r>
      <w:r w:rsidR="0069143F">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25B3">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253B">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9" w:history="1">
        <w:r w:rsidR="007C2DD8" w:rsidRPr="0059063D">
          <w:rPr>
            <w:rStyle w:val="Hyperlink"/>
            <w:rFonts w:cstheme="minorHAnsi"/>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7C2DD8" w:rsidRPr="0059063D">
          <w:rPr>
            <w:rStyle w:val="Hyperlink"/>
            <w:rFonts w:cstheme="minorHAnsi"/>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w:t>
        </w:r>
        <w:r w:rsidR="007C2DD8" w:rsidRPr="0059063D">
          <w:rPr>
            <w:rStyle w:val="Hyperlink"/>
            <w:rFonts w:cstheme="minorHAnsi"/>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Sankofaclub.com/Ignite</w:t>
        </w:r>
      </w:hyperlink>
    </w:p>
    <w:p w14:paraId="5110F9E7" w14:textId="06FE3846" w:rsidR="00193CD0" w:rsidRDefault="00193CD0" w:rsidP="00193CD0">
      <w:pPr>
        <w:pStyle w:val="NoSpacing"/>
        <w:rPr>
          <w:rFonts w:cstheme="min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Middle School &amp; High School Ages</w:t>
      </w:r>
    </w:p>
    <w:p w14:paraId="61C17EB7" w14:textId="6ED50983" w:rsidR="00193CD0" w:rsidRPr="00193CD0" w:rsidRDefault="00193CD0" w:rsidP="00193CD0">
      <w:pPr>
        <w:pStyle w:val="NoSpacing"/>
        <w:numPr>
          <w:ilvl w:val="0"/>
          <w:numId w:val="3"/>
        </w:numPr>
        <w:rPr>
          <w:rFonts w:cstheme="min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Questions about Covid 19 Vaccinations for Children?</w:t>
      </w:r>
    </w:p>
    <w:p w14:paraId="7DDAEA63" w14:textId="2CC11201" w:rsidR="00193CD0" w:rsidRDefault="00193CD0" w:rsidP="00193CD0">
      <w:pPr>
        <w:pStyle w:val="NoSpacing"/>
        <w:ind w:left="72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your child’s Pediatrician</w:t>
      </w:r>
      <w:r w:rsidR="00AC3BA3">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Dr. Delicia (Seals) Pruitt, Director of the Saginaw County Public Health Department   989 758-3813</w:t>
      </w:r>
    </w:p>
    <w:p w14:paraId="05DC8230" w14:textId="1E7E4917" w:rsidR="00AC3BA3" w:rsidRPr="00AC3BA3" w:rsidRDefault="00AC3BA3" w:rsidP="00AC3BA3">
      <w:pPr>
        <w:pStyle w:val="NoSpacing"/>
        <w:numPr>
          <w:ilvl w:val="0"/>
          <w:numId w:val="3"/>
        </w:numPr>
        <w:rPr>
          <w:rFonts w:cstheme="min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Questions about the effects of Virtual Learning on your child’s learning and mental health?</w:t>
      </w:r>
    </w:p>
    <w:p w14:paraId="6DC6AC67" w14:textId="6474FD76" w:rsidR="00AC3BA3" w:rsidRDefault="00AC3BA3" w:rsidP="00AC3BA3">
      <w:pPr>
        <w:pStyle w:val="NoSpacing"/>
        <w:ind w:left="72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your pediatrician for referrals to cognitive</w:t>
      </w:r>
      <w:r w:rsidR="00304C6A">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mental health Specialist</w:t>
      </w:r>
      <w:r w:rsidR="00340FCA">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5DAC1BEA" w14:textId="3968BB08" w:rsidR="00340FCA" w:rsidRDefault="00340FCA" w:rsidP="00C25964">
      <w:pPr>
        <w:pStyle w:val="NoSpacing"/>
        <w:ind w:left="72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Ask Dr. Pam Pugh, State Board of Education Officer about specific effects on Schools in Michigan Counties. Email:  </w:t>
      </w:r>
      <w:hyperlink r:id="rId10" w:history="1">
        <w:r w:rsidRPr="005D029A">
          <w:rPr>
            <w:rStyle w:val="Hyperlink"/>
            <w:rFonts w:cstheme="minorHAnsi"/>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pughp@michigan.gov</w:t>
        </w:r>
      </w:hyperlink>
    </w:p>
    <w:p w14:paraId="7706D491" w14:textId="0D873625" w:rsidR="003E576E" w:rsidRPr="003E576E" w:rsidRDefault="003E576E" w:rsidP="00340FCA">
      <w:pPr>
        <w:pStyle w:val="NoSpacing"/>
        <w:numPr>
          <w:ilvl w:val="0"/>
          <w:numId w:val="3"/>
        </w:numPr>
        <w:rPr>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S.W.A.G. (Students With A Gift) Magazine</w:t>
      </w:r>
      <w:r w:rsidR="008E35A4">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733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Julian Morris,</w:t>
      </w:r>
    </w:p>
    <w:p w14:paraId="38C6D9D3" w14:textId="3124990B" w:rsidR="00C871C1" w:rsidRDefault="00471CE1" w:rsidP="00327330">
      <w:pPr>
        <w:pStyle w:val="NoSpacing"/>
        <w:ind w:left="720" w:firstLine="5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32733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teenage</w:t>
      </w:r>
      <w:r w:rsidR="003E576E">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Editor</w:t>
      </w: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E576E">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focuses on Teens and Young Adults in the entertainment world and the hottest trends. But </w:t>
      </w:r>
      <w:r w:rsidR="0032733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003E576E">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focuses on hea</w:t>
      </w:r>
      <w:r w:rsidR="00C871C1">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lth and wellness of teens, financial literacy, money management tips and college tips: the voice of the younger generation. These topics can spark conversations with you and your child.   P.O. Box</w:t>
      </w:r>
      <w:r w:rsidR="003E576E">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23A1">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3702</w:t>
      </w:r>
      <w:r w:rsidR="00C871C1">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Saginaw  48605</w:t>
      </w:r>
      <w:r w:rsidR="0032733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1" w:history="1">
        <w:r w:rsidR="00327330" w:rsidRPr="00DF3C7B">
          <w:rPr>
            <w:rStyle w:val="Hyperlink"/>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www.theswagmagazine.com</w:t>
        </w:r>
      </w:hyperlink>
    </w:p>
    <w:p w14:paraId="61C11DC5" w14:textId="3B1DDE0B" w:rsidR="0069143F" w:rsidRDefault="0069143F" w:rsidP="00883036">
      <w:pPr>
        <w:pStyle w:val="NoSpacing"/>
        <w:ind w:left="720" w:firstLine="50"/>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F7C238" w14:textId="77777777" w:rsidR="00C55477" w:rsidRDefault="00C55477" w:rsidP="00C55477">
      <w:pPr>
        <w:pStyle w:val="NoSpacing"/>
        <w:ind w:left="2880"/>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985107" w14:textId="2B9A77EE" w:rsidR="0027678A" w:rsidRDefault="00196B06" w:rsidP="00C55477">
      <w:pPr>
        <w:pStyle w:val="NoSpacing"/>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FOR CHILD-BEARING-AGE PARENTS </w:t>
      </w: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Psalm 127: 3,5</w:t>
      </w:r>
    </w:p>
    <w:p w14:paraId="78A526EE" w14:textId="3BE10BF2" w:rsidR="00903CD0" w:rsidRDefault="00196B06" w:rsidP="00C55477">
      <w:pPr>
        <w:pStyle w:val="NoSpacing"/>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“Behold, children are a heritage from the Lord, the fruit of the womb</w:t>
      </w:r>
      <w:r w:rsidR="00903CD0">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reward. “the man who fills his quiver with them. He shall not be put to shame when he speaks with his enemies in the gate.”   (ESV)</w:t>
      </w:r>
    </w:p>
    <w:p w14:paraId="369D99EF" w14:textId="588460A0" w:rsidR="00903CD0" w:rsidRDefault="003C6BBE" w:rsidP="008F38EC">
      <w:pPr>
        <w:pStyle w:val="NoSpacing"/>
        <w:ind w:left="720" w:firstLine="50"/>
        <w:jc w:val="center"/>
        <w:rPr>
          <w:rFonts w:ascii="Amasis MT Pro Medium" w:hAnsi="Amasis MT Pro Medium"/>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masis MT Pro Medium" w:hAnsi="Amasis MT Pro Medium"/>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GENTLENESS</w:t>
      </w:r>
      <w:r w:rsidR="008F38EC">
        <w:rPr>
          <w:rFonts w:ascii="Amasis MT Pro Medium" w:hAnsi="Amasis MT Pro Medium"/>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&amp; SELF-CONTROL</w:t>
      </w:r>
    </w:p>
    <w:p w14:paraId="1C53DFEA" w14:textId="670B3602" w:rsidR="00903CD0" w:rsidRDefault="00903CD0" w:rsidP="00903CD0">
      <w:pPr>
        <w:pStyle w:val="NoSpacing"/>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the pandemic Children of Color have had to cope with multiple layers of obstacles rooted in racism, poverty and community violence. These issues have exposed, and expanded </w:t>
      </w:r>
      <w: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Mental Health Issues</w:t>
      </w:r>
      <w:r w:rsidR="0027087D">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087D">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can no longer be ignored in Children and Adults. Please seek out </w:t>
      </w:r>
      <w:r w:rsidR="0027087D">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Referrals </w:t>
      </w:r>
      <w:r w:rsidR="0027087D">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help from your Physicians or from The Olive Branch Ministry regarding:</w:t>
      </w:r>
    </w:p>
    <w:p w14:paraId="3423CA43" w14:textId="13C26058" w:rsidR="0027087D" w:rsidRDefault="0027087D" w:rsidP="0027087D">
      <w:pPr>
        <w:pStyle w:val="NoSpacing"/>
        <w:numPr>
          <w:ilvl w:val="0"/>
          <w:numId w:val="3"/>
        </w:numP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Anxiety and Grief due to witnessing increased Covid 19 illness and death without benefit of comforting</w:t>
      </w:r>
      <w:r w:rsidR="00467204">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Loved Ones in person.</w:t>
      </w:r>
    </w:p>
    <w:p w14:paraId="5D166DF4" w14:textId="5A48C9BE" w:rsidR="00467204" w:rsidRDefault="00467204" w:rsidP="0027087D">
      <w:pPr>
        <w:pStyle w:val="NoSpacing"/>
        <w:numPr>
          <w:ilvl w:val="0"/>
          <w:numId w:val="3"/>
        </w:numP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 Self-Esteem due to deficits highlighted during Virtual Learning Tasks.</w:t>
      </w:r>
    </w:p>
    <w:p w14:paraId="3570728A" w14:textId="19A18BA3" w:rsidR="00467204" w:rsidRDefault="00467204" w:rsidP="0027087D">
      <w:pPr>
        <w:pStyle w:val="NoSpacing"/>
        <w:numPr>
          <w:ilvl w:val="0"/>
          <w:numId w:val="3"/>
        </w:numP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Suicidal Ideations due to isolation, poor communication and coping skills</w:t>
      </w:r>
      <w:r w:rsidR="0069143F">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led to the need for </w:t>
      </w:r>
      <w:r w:rsidR="0069143F" w:rsidRPr="0069143F">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Mental Health First Aid</w:t>
      </w:r>
      <w:r w:rsidR="00883036">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Classes: </w:t>
      </w:r>
      <w:r w:rsidR="0088303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69143F">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989</w:t>
      </w:r>
      <w:r w:rsidR="0088303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797-3451  </w:t>
      </w:r>
    </w:p>
    <w:p w14:paraId="4595E7F3" w14:textId="7D15ECCF" w:rsidR="00467204" w:rsidRDefault="003273F8" w:rsidP="0027087D">
      <w:pPr>
        <w:pStyle w:val="NoSpacing"/>
        <w:numPr>
          <w:ilvl w:val="0"/>
          <w:numId w:val="3"/>
        </w:numP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Conflict Resolution Skills needed to heal family units due to</w:t>
      </w:r>
    </w:p>
    <w:p w14:paraId="0621E3E5" w14:textId="1B9618BD" w:rsidR="00467204" w:rsidRDefault="00467204" w:rsidP="00467204">
      <w:pPr>
        <w:pStyle w:val="NoSpacing"/>
        <w:ind w:left="72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--Increased stress </w:t>
      </w:r>
      <w:r w:rsidR="003273F8">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and/or Substance Abuse due to </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“homebound” issues</w:t>
      </w:r>
      <w:r w:rsidR="003273F8">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3DA592" w14:textId="25E9AFE6" w:rsidR="00467204" w:rsidRDefault="00467204" w:rsidP="00467204">
      <w:pPr>
        <w:pStyle w:val="NoSpacing"/>
        <w:ind w:left="72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--Increased fears/poor decision</w:t>
      </w:r>
      <w:r w:rsidR="003C6BBE">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w:t>
      </w:r>
      <w:r w:rsidR="003C6BBE">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related to racism broadcasted</w:t>
      </w:r>
      <w:r w:rsidR="003273F8">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Live</w:t>
      </w:r>
      <w:r w:rsidR="003C6BBE">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0DD1F7" w14:textId="697BCDF6" w:rsidR="003C6BBE" w:rsidRDefault="003C6BBE" w:rsidP="00467204">
      <w:pPr>
        <w:pStyle w:val="NoSpacing"/>
        <w:ind w:left="72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--Increased separations due to Juvenile and/or Parental Court Involvements/Delays due to Covid restrictions holding Parties longer and without family support present.</w:t>
      </w:r>
    </w:p>
    <w:p w14:paraId="4D994F87" w14:textId="33FA3E2F" w:rsidR="008F38EC" w:rsidRDefault="008F38EC" w:rsidP="008F38EC">
      <w:pPr>
        <w:pStyle w:val="NoSpacing"/>
        <w:numPr>
          <w:ilvl w:val="0"/>
          <w:numId w:val="3"/>
        </w:numP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Social-economic Issues as families hardest hit by pandemic increased in  risk of food insecurities, unstable housing and effects of domestic abuse</w:t>
      </w:r>
      <w:r w:rsidR="00AB20F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625D21B" w14:textId="36A7C300" w:rsidR="006026F1" w:rsidRDefault="00AB20F0" w:rsidP="006026F1">
      <w:pPr>
        <w:pStyle w:val="NoSpacing"/>
        <w:ind w:left="720"/>
        <w:jc w:val="center"/>
        <w:rPr>
          <w:rFonts w:ascii="Amasis MT Pro Medium" w:hAnsi="Amasis MT Pro Medium" w:cstheme="minorHAnsi"/>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masis MT Pro Medium" w:hAnsi="Amasis MT Pro Medium" w:cstheme="minorHAnsi"/>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JOY</w:t>
      </w:r>
    </w:p>
    <w:p w14:paraId="259129A9" w14:textId="57B2F09A" w:rsidR="00AB20F0" w:rsidRPr="00416053" w:rsidRDefault="00416053" w:rsidP="00416053">
      <w:pPr>
        <w:pStyle w:val="NoSpacing"/>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6053">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Podcasts</w:t>
      </w:r>
      <w:r w:rsidR="006026F1">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468F">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Pr="00416053">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convenient way this </w:t>
      </w:r>
      <w:r w:rsidR="00FF468F">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w:t>
      </w:r>
      <w:r w:rsidRPr="00416053">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Parents search</w:t>
      </w:r>
      <w:r w:rsidR="006026F1">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FF468F">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416053">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solutions</w:t>
      </w:r>
      <w:r w:rsidR="00FF468F">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9D70FC6" w14:textId="16B65E1C" w:rsidR="00416053" w:rsidRDefault="00416053" w:rsidP="00416053">
      <w:pPr>
        <w:pStyle w:val="NoSpacing"/>
        <w:numPr>
          <w:ilvl w:val="0"/>
          <w:numId w:val="4"/>
        </w:numP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6053">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and Why Not</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by Benjamin</w:t>
      </w:r>
      <w:r w:rsidR="0098027E">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Kirsten</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Watson, Ex-NFL Player </w:t>
      </w:r>
      <w:r w:rsidR="002E1208">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 wife</w:t>
      </w:r>
      <w:r w:rsidR="002E1208">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mother of their seven children</w:t>
      </w:r>
      <w:r w:rsidR="0098027E">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2" w:history="1">
        <w:r w:rsidR="0098027E" w:rsidRPr="005D029A">
          <w:rPr>
            <w:rStyle w:val="Hyperlink"/>
            <w:rFonts w:cstheme="minorHAnsi"/>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www.podcasts.apple.com</w:t>
        </w:r>
      </w:hyperlink>
    </w:p>
    <w:p w14:paraId="0172BD27" w14:textId="211CE904" w:rsidR="002E1208" w:rsidRDefault="00FE7A9D" w:rsidP="00416053">
      <w:pPr>
        <w:pStyle w:val="NoSpacing"/>
        <w:numPr>
          <w:ilvl w:val="0"/>
          <w:numId w:val="4"/>
        </w:numP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“Blended Families Ministry”   Facebook page &amp;  </w:t>
      </w:r>
      <w:hyperlink r:id="rId13" w:history="1">
        <w:r w:rsidRPr="005D029A">
          <w:rPr>
            <w:rStyle w:val="Hyperlink"/>
            <w:rFonts w:cstheme="minorHAnsi"/>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www.podchaser.com</w:t>
        </w:r>
      </w:hyperlink>
    </w:p>
    <w:p w14:paraId="72F0A06F" w14:textId="3CA2FD9C" w:rsidR="003229E7" w:rsidRDefault="0098027E" w:rsidP="006A0036">
      <w:pPr>
        <w:pStyle w:val="NoSpacing"/>
        <w:numPr>
          <w:ilvl w:val="0"/>
          <w:numId w:val="4"/>
        </w:numP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“Parenting Beyon</w:t>
      </w:r>
      <w:r w:rsidR="003229E7">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r w:rsidR="003229E7">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4" w:history="1">
        <w:r w:rsidR="007C2DD8" w:rsidRPr="0059063D">
          <w:rPr>
            <w:rStyle w:val="Hyperlink"/>
            <w:rFonts w:cstheme="minorHAnsi"/>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www.yourvillageonline.com</w:t>
        </w:r>
      </w:hyperlink>
    </w:p>
    <w:p w14:paraId="6838797C" w14:textId="56B2D852" w:rsidR="003229E7" w:rsidRPr="003229E7" w:rsidRDefault="00FF468F" w:rsidP="007C2DD8">
      <w:pPr>
        <w:pStyle w:val="NoSpacing"/>
        <w:numPr>
          <w:ilvl w:val="0"/>
          <w:numId w:val="4"/>
        </w:numP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036">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“Stepparenting"</w:t>
      </w:r>
      <w:r w:rsidR="003229E7">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5" w:history="1">
        <w:r w:rsidR="003229E7" w:rsidRPr="00DF3C7B">
          <w:rPr>
            <w:rStyle w:val="Hyperlink"/>
            <w:rFonts w:cstheme="minorHAnsi"/>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www.stepparentworld.com</w:t>
        </w:r>
      </w:hyperlink>
      <w:r w:rsidR="003229E7">
        <w:rPr>
          <w:rFonts w:cstheme="minorHAnsi"/>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1B3614F" w14:textId="0B24C2DD" w:rsidR="0022689E" w:rsidRDefault="003229E7" w:rsidP="006A0036">
      <w:pPr>
        <w:pStyle w:val="NoSpacing"/>
        <w:numPr>
          <w:ilvl w:val="0"/>
          <w:numId w:val="4"/>
        </w:numP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“Fathering Together”  </w:t>
      </w:r>
      <w:hyperlink r:id="rId16" w:history="1">
        <w:r w:rsidR="008E35A4" w:rsidRPr="00DF3C7B">
          <w:rPr>
            <w:rStyle w:val="Hyperlink"/>
            <w:rFonts w:cstheme="minorHAnsi"/>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https://www.fatheringtogether.org/</w:t>
        </w:r>
      </w:hyperlink>
    </w:p>
    <w:p w14:paraId="2AE2CC14" w14:textId="5AC2C812" w:rsidR="00FF468F" w:rsidRDefault="00FF468F" w:rsidP="0022689E">
      <w:pPr>
        <w:pStyle w:val="NoSpacing"/>
        <w:ind w:left="720"/>
        <w:jc w:val="cente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DC1D13" w14:textId="77777777" w:rsidR="003876F8" w:rsidRDefault="003876F8" w:rsidP="00FF468F">
      <w:pPr>
        <w:pStyle w:val="NoSpacing"/>
        <w:ind w:left="720"/>
        <w:jc w:val="center"/>
        <w:rPr>
          <w:rFonts w:ascii="Amasis MT Pro Medium" w:hAnsi="Amasis MT Pro Medium" w:cstheme="minorHAnsi"/>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54038C" w14:textId="77777777" w:rsidR="003876F8" w:rsidRDefault="003876F8" w:rsidP="00FF468F">
      <w:pPr>
        <w:pStyle w:val="NoSpacing"/>
        <w:ind w:left="720"/>
        <w:jc w:val="center"/>
        <w:rPr>
          <w:rFonts w:ascii="Amasis MT Pro Medium" w:hAnsi="Amasis MT Pro Medium" w:cstheme="minorHAnsi"/>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18DAB0" w14:textId="77777777" w:rsidR="003876F8" w:rsidRDefault="003876F8" w:rsidP="00FF468F">
      <w:pPr>
        <w:pStyle w:val="NoSpacing"/>
        <w:ind w:left="720"/>
        <w:jc w:val="center"/>
        <w:rPr>
          <w:rFonts w:ascii="Amasis MT Pro Medium" w:hAnsi="Amasis MT Pro Medium" w:cstheme="minorHAnsi"/>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8A810F" w14:textId="77777777" w:rsidR="003876F8" w:rsidRDefault="003876F8" w:rsidP="00FF468F">
      <w:pPr>
        <w:pStyle w:val="NoSpacing"/>
        <w:ind w:left="720"/>
        <w:jc w:val="center"/>
        <w:rPr>
          <w:rFonts w:ascii="Amasis MT Pro Medium" w:hAnsi="Amasis MT Pro Medium" w:cstheme="minorHAnsi"/>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5EF612" w14:textId="71197542" w:rsidR="00FC3830" w:rsidRDefault="009D68C4" w:rsidP="00FF468F">
      <w:pPr>
        <w:pStyle w:val="NoSpacing"/>
        <w:ind w:left="720"/>
        <w:jc w:val="center"/>
        <w:rPr>
          <w:rFonts w:ascii="Amasis MT Pro Medium" w:hAnsi="Amasis MT Pro Medium" w:cstheme="minorHAnsi"/>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masis MT Pro Medium" w:hAnsi="Amasis MT Pro Medium" w:cstheme="minorHAnsi"/>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LOVE &amp; PATIENCE</w:t>
      </w:r>
    </w:p>
    <w:p w14:paraId="78B45D88" w14:textId="12EC860B" w:rsidR="00D74267" w:rsidRPr="00370C95" w:rsidRDefault="00D74267" w:rsidP="00D74267">
      <w:pPr>
        <w:pStyle w:val="NoSpacing"/>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C95">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Single Parenting</w:t>
      </w:r>
    </w:p>
    <w:p w14:paraId="16DF0633" w14:textId="546DD87E" w:rsidR="00D74267" w:rsidRDefault="00C56AF5" w:rsidP="00C56AF5">
      <w:pPr>
        <w:pStyle w:val="NoSpacing"/>
        <w:numPr>
          <w:ilvl w:val="0"/>
          <w:numId w:val="3"/>
        </w:numP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Podcast</w:t>
      </w:r>
      <w:r w:rsidR="006026F1">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D6C56">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74267">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Single</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Mom Strong”  </w:t>
      </w:r>
      <w:hyperlink r:id="rId17" w:history="1">
        <w:r w:rsidRPr="005D029A">
          <w:rPr>
            <w:rStyle w:val="Hyperlink"/>
            <w:rFonts w:cstheme="minorHAnsi"/>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www.anchor.fm/single-mom-strong.com</w:t>
        </w:r>
      </w:hyperlink>
    </w:p>
    <w:p w14:paraId="21579504" w14:textId="4B56A1C5" w:rsidR="00B14AB3" w:rsidRPr="00964F0C" w:rsidRDefault="00C56AF5" w:rsidP="00964F0C">
      <w:pPr>
        <w:pStyle w:val="NoSpacing"/>
        <w:numPr>
          <w:ilvl w:val="0"/>
          <w:numId w:val="3"/>
        </w:numP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Recently the V.I.P. Ministry formed a Partnership with </w:t>
      </w:r>
      <w:r>
        <w:rPr>
          <w:rFonts w:cstheme="minorHAnsi"/>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Saginaw Public School District</w:t>
      </w:r>
      <w:r w:rsidR="00370C95">
        <w:rPr>
          <w:rFonts w:cstheme="minorHAnsi"/>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Mentor Teen Parents, both male and female</w:t>
      </w:r>
      <w:r w:rsidR="00370C95" w:rsidRPr="00370C95">
        <w:rPr>
          <w:rFonts w:cstheme="minorHAnsi"/>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70C95" w:rsidRPr="00370C95">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w:t>
      </w:r>
      <w:r w:rsidR="00370C95">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specific goals are to apply our Mission to </w:t>
      </w:r>
      <w:r w:rsidR="00370C95">
        <w:rPr>
          <w:rFonts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refresh </w:t>
      </w:r>
      <w:r w:rsidR="00370C95">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mindset and </w:t>
      </w:r>
      <w:r w:rsidR="00370C95">
        <w:rPr>
          <w:rFonts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renew the spirits</w:t>
      </w:r>
      <w:r w:rsidR="00370C95">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these young parents who may believe they are in the struggle of raising their children alone when their</w:t>
      </w:r>
      <w:r w:rsidR="00370C95">
        <w:t xml:space="preserve"> </w:t>
      </w:r>
      <w:r w:rsidR="00562EB8">
        <w:rPr>
          <w:b/>
          <w:bCs/>
          <w:sz w:val="28"/>
          <w:szCs w:val="28"/>
        </w:rPr>
        <w:t>future goals are interrupted. We will accept referrals for young parents who may need such a mentoring relationship.</w:t>
      </w:r>
    </w:p>
    <w:p w14:paraId="5588E22D" w14:textId="77777777" w:rsidR="00964F0C" w:rsidRPr="00964F0C" w:rsidRDefault="00964F0C" w:rsidP="00964F0C">
      <w:pPr>
        <w:pStyle w:val="NoSpacing"/>
        <w:ind w:left="72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667F43" w14:textId="725C4C3D" w:rsidR="0098027E" w:rsidRDefault="006B03F3" w:rsidP="006B03F3">
      <w:pPr>
        <w:pStyle w:val="NoSpacing"/>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Dealing with Infant Mortality</w:t>
      </w:r>
    </w:p>
    <w:p w14:paraId="59E5B63F" w14:textId="2CE16EDF" w:rsidR="006B03F3" w:rsidRPr="00D2619A" w:rsidRDefault="006B03F3" w:rsidP="006B03F3">
      <w:pPr>
        <w:pStyle w:val="NoSpacing"/>
        <w:numPr>
          <w:ilvl w:val="0"/>
          <w:numId w:val="3"/>
        </w:numP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Network with your OB-GYN Social Workers, Midwives and Doulas for planning your prenatal care and delivery options</w:t>
      </w:r>
      <w:r w:rsidR="00D2619A">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672139" w14:textId="7BE84199" w:rsidR="00D2619A" w:rsidRPr="00D2619A" w:rsidRDefault="00D2619A" w:rsidP="006B03F3">
      <w:pPr>
        <w:pStyle w:val="NoSpacing"/>
        <w:numPr>
          <w:ilvl w:val="0"/>
          <w:numId w:val="3"/>
        </w:numP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difference between a Midwife and a Doula?</w:t>
      </w:r>
    </w:p>
    <w:p w14:paraId="182990A2" w14:textId="1144B849" w:rsidR="00D2619A" w:rsidRDefault="00D2619A" w:rsidP="00D2619A">
      <w:pPr>
        <w:pStyle w:val="NoSpacing"/>
        <w:ind w:left="72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Midwives provide </w:t>
      </w:r>
      <w:r>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care</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your pregnancy, birth, and the immediate postpartum period. Doulas provide you, and your family with </w:t>
      </w:r>
      <w:r w:rsidR="00280F95">
        <w:rPr>
          <w:rFonts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emotional, informational and physical support during </w:t>
      </w:r>
      <w:r w:rsidR="00280F95">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pregnancy, birth and</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immediate postpartum period.</w:t>
      </w:r>
    </w:p>
    <w:p w14:paraId="2BFEDAA8" w14:textId="55236E98" w:rsidR="00D2619A" w:rsidRPr="00FC3830" w:rsidRDefault="00D2619A" w:rsidP="00D2619A">
      <w:pPr>
        <w:pStyle w:val="NoSpacing"/>
        <w:numPr>
          <w:ilvl w:val="0"/>
          <w:numId w:val="3"/>
        </w:numP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“Why and Why Not” </w:t>
      </w:r>
      <w:r w:rsidR="00FC383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odcast with the W</w:t>
      </w:r>
      <w:r w:rsidR="00FC383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atsons addresses Miscarriages in their</w:t>
      </w:r>
      <w:r w:rsidR="00FC3830">
        <w:t xml:space="preserve"> </w:t>
      </w:r>
      <w:r w:rsidR="00FC3830">
        <w:rPr>
          <w:b/>
          <w:bCs/>
          <w:sz w:val="28"/>
          <w:szCs w:val="28"/>
        </w:rPr>
        <w:t>episode on “Big Famil</w:t>
      </w:r>
      <w:r w:rsidR="00280F95">
        <w:rPr>
          <w:b/>
          <w:bCs/>
          <w:sz w:val="28"/>
          <w:szCs w:val="28"/>
        </w:rPr>
        <w:t>i</w:t>
      </w:r>
      <w:r w:rsidR="00FC3830">
        <w:rPr>
          <w:b/>
          <w:bCs/>
          <w:sz w:val="28"/>
          <w:szCs w:val="28"/>
        </w:rPr>
        <w:t>es”.</w:t>
      </w:r>
    </w:p>
    <w:p w14:paraId="6AF80AC9" w14:textId="6F158FBB" w:rsidR="00B14AB3" w:rsidRPr="00964F0C" w:rsidRDefault="00280F95" w:rsidP="00964F0C">
      <w:pPr>
        <w:pStyle w:val="NoSpacing"/>
        <w:numPr>
          <w:ilvl w:val="0"/>
          <w:numId w:val="3"/>
        </w:numP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FC383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eek out</w:t>
      </w:r>
      <w:r w:rsidR="00415478">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383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Grief Counselors </w:t>
      </w:r>
      <w:r w:rsidR="00415478">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sidR="00FC383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Miscarriages </w:t>
      </w:r>
      <w:r w:rsidR="00415478">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FC383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Post-Partum Depression.</w:t>
      </w:r>
      <w:r w:rsidR="009D68C4">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DC83C1D" w14:textId="77777777" w:rsidR="00964F0C" w:rsidRPr="00964F0C" w:rsidRDefault="00964F0C" w:rsidP="00964F0C">
      <w:pPr>
        <w:pStyle w:val="NoSpacing"/>
        <w:ind w:left="720"/>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BFB325" w14:textId="64FA8295" w:rsidR="009D68C4" w:rsidRPr="00A56236" w:rsidRDefault="009D68C4" w:rsidP="009D68C4">
      <w:pPr>
        <w:pStyle w:val="NoSpacing"/>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236">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Dealing with Black Mothers Mortality Crisis</w:t>
      </w:r>
    </w:p>
    <w:p w14:paraId="79707E25" w14:textId="0D2AE6A6" w:rsidR="005354AA" w:rsidRPr="000A7E4D" w:rsidRDefault="005354AA" w:rsidP="005354AA">
      <w:pPr>
        <w:pStyle w:val="NoSpacing"/>
        <w:numPr>
          <w:ilvl w:val="0"/>
          <w:numId w:val="5"/>
        </w:numP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Partners at </w:t>
      </w:r>
      <w:r>
        <w:rPr>
          <w:rFonts w:cstheme="minorHAnsi"/>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Life </w:t>
      </w:r>
      <w:r w:rsidRPr="000A7E4D">
        <w:rPr>
          <w:rFonts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Clinic </w:t>
      </w:r>
      <w:r w:rsidRPr="000A7E4D">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Client Advoc</w:t>
      </w:r>
      <w:r w:rsidR="000A7E4D">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ates who have gained skills to use with pregnant Mothers from the February 28, 2022 University of Michigan Video entitled, “Michigan group aims to help mothers as maternal death rate surges for Black Women.”</w:t>
      </w:r>
    </w:p>
    <w:p w14:paraId="41DF2454" w14:textId="702DC4C3" w:rsidR="000A7E4D" w:rsidRPr="0026102F" w:rsidRDefault="000A7E4D" w:rsidP="005354AA">
      <w:pPr>
        <w:pStyle w:val="NoSpacing"/>
        <w:numPr>
          <w:ilvl w:val="0"/>
          <w:numId w:val="5"/>
        </w:numP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Life Clinic </w:t>
      </w:r>
      <w:r w:rsidR="0026102F">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has a Midwife and Doula as a Service for their Clients.</w:t>
      </w:r>
    </w:p>
    <w:p w14:paraId="26E26481" w14:textId="7D91A450" w:rsidR="0026102F" w:rsidRPr="00A56236" w:rsidRDefault="0026102F" w:rsidP="005354AA">
      <w:pPr>
        <w:pStyle w:val="NoSpacing"/>
        <w:numPr>
          <w:ilvl w:val="0"/>
          <w:numId w:val="5"/>
        </w:numP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Serena Williams also shares her near-death experience after giving birth to her daughter, Olympia in</w:t>
      </w:r>
      <w:r w:rsidR="00415478">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article posted on</w:t>
      </w: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8" w:history="1">
        <w:r w:rsidR="00D74267" w:rsidRPr="005D029A">
          <w:rPr>
            <w:rStyle w:val="Hyperlink"/>
            <w:rFonts w:cstheme="minorHAnsi"/>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www.usatoday.com</w:t>
        </w:r>
      </w:hyperlink>
    </w:p>
    <w:p w14:paraId="3B059A86" w14:textId="77777777" w:rsidR="00A56236" w:rsidRPr="00964F0C" w:rsidRDefault="00A56236" w:rsidP="00A56236">
      <w:pPr>
        <w:pStyle w:val="NoSpacing"/>
        <w:ind w:left="720"/>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00618B" w14:textId="44466329" w:rsidR="00B14AB3" w:rsidRPr="00964F0C" w:rsidRDefault="003876F8" w:rsidP="00415478">
      <w:pPr>
        <w:pStyle w:val="NoSpacing"/>
        <w:jc w:val="cente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81B6504" w14:textId="331220F9" w:rsidR="00B14AB3" w:rsidRDefault="00555573" w:rsidP="00B14AB3">
      <w:pPr>
        <w:pStyle w:val="NoSpacing"/>
        <w:ind w:left="720"/>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D8249F4" w14:textId="77777777" w:rsidR="003876F8" w:rsidRDefault="003876F8" w:rsidP="00B14AB3">
      <w:pPr>
        <w:pStyle w:val="NoSpacing"/>
        <w:ind w:left="720"/>
        <w:jc w:val="center"/>
        <w:rPr>
          <w:rFonts w:cstheme="min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5C19AB" w14:textId="77777777" w:rsidR="003876F8" w:rsidRDefault="003876F8" w:rsidP="00B14AB3">
      <w:pPr>
        <w:pStyle w:val="NoSpacing"/>
        <w:ind w:left="720"/>
        <w:jc w:val="center"/>
        <w:rPr>
          <w:rFonts w:cstheme="min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516A8C" w14:textId="77777777" w:rsidR="003876F8" w:rsidRDefault="003876F8" w:rsidP="00B14AB3">
      <w:pPr>
        <w:pStyle w:val="NoSpacing"/>
        <w:ind w:left="720"/>
        <w:jc w:val="center"/>
        <w:rPr>
          <w:rFonts w:cstheme="min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5B72FB" w14:textId="0ECDAD30" w:rsidR="00B14AB3" w:rsidRDefault="00B539B5" w:rsidP="00B14AB3">
      <w:pPr>
        <w:pStyle w:val="NoSpacing"/>
        <w:ind w:left="720"/>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GRANDPARENTING</w:t>
      </w: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—Psalm 92:14</w:t>
      </w:r>
    </w:p>
    <w:p w14:paraId="4777833D" w14:textId="3E7B2000" w:rsidR="00B539B5" w:rsidRDefault="00B539B5" w:rsidP="00B14AB3">
      <w:pPr>
        <w:pStyle w:val="NoSpacing"/>
        <w:ind w:left="720"/>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will still bear fruit in old age, they will stay fresh and green,” (NIV)</w:t>
      </w:r>
    </w:p>
    <w:p w14:paraId="012FCA82" w14:textId="217886BD" w:rsidR="00B539B5" w:rsidRDefault="00B539B5" w:rsidP="00B14AB3">
      <w:pPr>
        <w:pStyle w:val="NoSpacing"/>
        <w:ind w:left="720"/>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D5CC44" w14:textId="6C873501" w:rsidR="00B539B5" w:rsidRDefault="00B539B5" w:rsidP="009F672A">
      <w:pPr>
        <w:pStyle w:val="NoSpacing"/>
        <w:ind w:left="720"/>
        <w:jc w:val="center"/>
        <w:rPr>
          <w:rFonts w:ascii="Amasis MT Pro Medium" w:hAnsi="Amasis MT Pro Medium" w:cstheme="minorHAnsi"/>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masis MT Pro Medium" w:hAnsi="Amasis MT Pro Medium" w:cstheme="minorHAnsi"/>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GOODNESS</w:t>
      </w:r>
    </w:p>
    <w:p w14:paraId="4B01FFED" w14:textId="6DC4EC1A" w:rsidR="00C871C1" w:rsidRDefault="00555573" w:rsidP="00555573">
      <w:pPr>
        <w:pStyle w:val="NoSpacing"/>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all know there is a difference between </w:t>
      </w:r>
      <w:r>
        <w:rPr>
          <w:rFonts w:cstheme="min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Babysitting Your Grands</w:t>
      </w: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Pr>
          <w:rFonts w:cstheme="min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Raising your Grands! </w:t>
      </w: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ROLE &amp; TIME SPENT in their lives</w:t>
      </w:r>
      <w:r w:rsidR="00306573">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well as your age)</w:t>
      </w: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determine your need for the following Support Services:</w:t>
      </w:r>
    </w:p>
    <w:p w14:paraId="052BD223" w14:textId="4C645C28" w:rsidR="006B4659" w:rsidRPr="006B4659" w:rsidRDefault="006B4659" w:rsidP="006B4659">
      <w:pPr>
        <w:pStyle w:val="NoSpacing"/>
        <w:numPr>
          <w:ilvl w:val="0"/>
          <w:numId w:val="6"/>
        </w:numPr>
        <w:rPr>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Very Important Parents (V.I.P.) Ministry currently meets on the 4</w:t>
      </w:r>
      <w:r w:rsidRPr="006B4659">
        <w:rPr>
          <w:b/>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Saturday, during the School Year</w:t>
      </w:r>
      <w:r w:rsidR="00E46EB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Zoom. Call 989 754-3154 for details.</w:t>
      </w:r>
    </w:p>
    <w:p w14:paraId="3C2743FD" w14:textId="583EB3DA" w:rsidR="00306573" w:rsidRPr="00C75210" w:rsidRDefault="006B4659" w:rsidP="00C75210">
      <w:pPr>
        <w:pStyle w:val="NoSpacing"/>
        <w:numPr>
          <w:ilvl w:val="0"/>
          <w:numId w:val="6"/>
        </w:numPr>
        <w:rPr>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Community Action Center (CAC) has Food Give-a-ways and Senior Programs for Home Repairs</w:t>
      </w:r>
      <w:r w:rsidR="00415478">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Weatherization</w:t>
      </w:r>
      <w:r w:rsidR="00415478">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etc.</w:t>
      </w:r>
      <w:r w:rsidR="00306573" w:rsidRPr="00C7521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Call 989 753-7741</w:t>
      </w:r>
    </w:p>
    <w:p w14:paraId="656ED83F" w14:textId="7ABB6852" w:rsidR="006B4659" w:rsidRPr="00306573" w:rsidRDefault="00306573" w:rsidP="006B4659">
      <w:pPr>
        <w:pStyle w:val="NoSpacing"/>
        <w:numPr>
          <w:ilvl w:val="0"/>
          <w:numId w:val="6"/>
        </w:numPr>
        <w:rPr>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Commission on Aging (COA)</w:t>
      </w:r>
      <w:r w:rsidR="006B465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free legal services, transportation to medical appointments, Meal &amp; Senior Center Activities</w:t>
      </w:r>
      <w:r w:rsidR="00E46EB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Call 989 797-6880</w:t>
      </w:r>
    </w:p>
    <w:p w14:paraId="7429102B" w14:textId="77A810F7" w:rsidR="00306573" w:rsidRPr="00E46EBF" w:rsidRDefault="00306573" w:rsidP="006B4659">
      <w:pPr>
        <w:pStyle w:val="NoSpacing"/>
        <w:numPr>
          <w:ilvl w:val="0"/>
          <w:numId w:val="6"/>
        </w:numPr>
        <w:rPr>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YMCA has Silver Sneakers, and other Exercise programs that are free and/or</w:t>
      </w:r>
      <w:r w:rsidR="00E46EB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 of Health Insurance Plans.  Call 989 753-7721</w:t>
      </w:r>
    </w:p>
    <w:p w14:paraId="4A62D2F0" w14:textId="76E3BC93" w:rsidR="002C1AA3" w:rsidRPr="00F71110" w:rsidRDefault="00E46EBF" w:rsidP="00F71110">
      <w:pPr>
        <w:pStyle w:val="NoSpacing"/>
        <w:numPr>
          <w:ilvl w:val="0"/>
          <w:numId w:val="6"/>
        </w:numPr>
        <w:rPr>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&amp; D Home Health Care, Inc. has a range of Services from Home Delivered Meals, Chore Services to Transportation for Non-Medical Needs.   </w:t>
      </w:r>
      <w:hyperlink r:id="rId19" w:history="1">
        <w:r w:rsidR="002C1AA3" w:rsidRPr="005D029A">
          <w:rPr>
            <w:rStyle w:val="Hyperlink"/>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www.a-dhomecare.com</w:t>
        </w:r>
      </w:hyperlink>
      <w:r w:rsidR="002C1AA3">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Call 1-800-884-333</w:t>
      </w:r>
      <w:r w:rsidR="00F7111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2DEE7535" w14:textId="77777777" w:rsidR="00C75210" w:rsidRPr="002C1AA3" w:rsidRDefault="00C75210" w:rsidP="00C75210">
      <w:pPr>
        <w:pStyle w:val="NoSpacing"/>
        <w:ind w:left="720"/>
        <w:rPr>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CDD05B" w14:textId="0E84C150" w:rsidR="002C1AA3" w:rsidRPr="00C75210" w:rsidRDefault="00C75210" w:rsidP="00F71110">
      <w:pPr>
        <w:pStyle w:val="NoSpacing"/>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SPECIAL </w:t>
      </w:r>
      <w:r>
        <w:rPr>
          <w:rFonts w:cstheme="minorHAns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ENTAL HEALTH PROJECT</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672A">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Joh</w:t>
      </w:r>
      <w:r w:rsidR="00782AD3">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14: 27  “Peace I leave with you; my peace I give to you. Not as the world gives do I give to you. Let not your hearts be troubled, neither let them be afraid.” (ESV)</w:t>
      </w:r>
    </w:p>
    <w:p w14:paraId="18F73B10" w14:textId="051CAE6E" w:rsidR="002C1AA3" w:rsidRDefault="002C1AA3" w:rsidP="002C1AA3">
      <w:pPr>
        <w:pStyle w:val="NoSpacing"/>
        <w:ind w:left="720"/>
        <w:jc w:val="center"/>
        <w:rPr>
          <w:rFonts w:ascii="Amasis MT Pro Medium" w:hAnsi="Amasis MT Pro Medium"/>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masis MT Pro Medium" w:hAnsi="Amasis MT Pro Medium"/>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MORE PEACE &amp; JOY</w:t>
      </w:r>
    </w:p>
    <w:p w14:paraId="6FF63F68" w14:textId="2B762431" w:rsidR="00C75210" w:rsidRDefault="00782AD3" w:rsidP="00782AD3">
      <w:pPr>
        <w:pStyle w:val="NoSpacing"/>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are stigma and other challenges that prevent People of Color (POC) from receiving </w:t>
      </w:r>
      <w:r w:rsidR="00047E6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mental health services. </w:t>
      </w:r>
      <w:r w:rsidR="00F7111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 participating in this Grant Program</w:t>
      </w:r>
      <w:r w:rsidR="00047E6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6236">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is studying the gap in health disparity in our communities.</w:t>
      </w:r>
    </w:p>
    <w:p w14:paraId="5AE33552" w14:textId="4BA25140" w:rsidR="00782AD3" w:rsidRDefault="00964F0C" w:rsidP="00047E60">
      <w:pPr>
        <w:pStyle w:val="NoSpacing"/>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0BE">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Women of Colors </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offering a $50 Gift Card to African Americans who have h</w:t>
      </w:r>
      <w:r w:rsidR="00F7111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 mental health and</w:t>
      </w:r>
      <w:r w:rsidR="003F30BE">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r w:rsidR="00F7111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substance abuse treatment in the last 5 years. </w:t>
      </w:r>
      <w:r w:rsidR="003F30BE">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047E6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ust be 18, or older and reside in Saginaw County</w:t>
      </w:r>
      <w:r w:rsidR="003F30BE">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d</w:t>
      </w:r>
      <w:r w:rsidR="00047E6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iscretely discuss your experience with a Behavior Healthcare Specialist. </w:t>
      </w:r>
      <w:hyperlink r:id="rId20" w:history="1">
        <w:r w:rsidR="00047E60" w:rsidRPr="005D029A">
          <w:rPr>
            <w:rStyle w:val="Hyperlink"/>
            <w:rFonts w:cstheme="minorHAnsi"/>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ewmtoday@aol.com</w:t>
        </w:r>
      </w:hyperlink>
      <w:r w:rsidR="00047E60">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989 399-8775 Ext. 5</w:t>
      </w:r>
    </w:p>
    <w:p w14:paraId="0F5EF2A4" w14:textId="19A76369" w:rsidR="002C1AA3" w:rsidRPr="00DD6C56" w:rsidRDefault="00047E60" w:rsidP="00DD6C56">
      <w:pPr>
        <w:pStyle w:val="NoSpacing"/>
        <w:jc w:val="cente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2C1AA3" w:rsidRPr="00DD6C56" w:rsidSect="003876F8">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1706A" w14:textId="77777777" w:rsidR="009767E9" w:rsidRDefault="009767E9" w:rsidP="003876F8">
      <w:pPr>
        <w:spacing w:after="0" w:line="240" w:lineRule="auto"/>
      </w:pPr>
      <w:r>
        <w:separator/>
      </w:r>
    </w:p>
  </w:endnote>
  <w:endnote w:type="continuationSeparator" w:id="0">
    <w:p w14:paraId="4DCF4929" w14:textId="77777777" w:rsidR="009767E9" w:rsidRDefault="009767E9" w:rsidP="0038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Medium">
    <w:altName w:val="Times New Roman"/>
    <w:charset w:val="00"/>
    <w:family w:val="roman"/>
    <w:pitch w:val="variable"/>
    <w:sig w:usb0="00000001" w:usb1="4000205B" w:usb2="00000000" w:usb3="00000000" w:csb0="00000093" w:csb1="00000000"/>
  </w:font>
  <w:font w:name="Verdana Pro SemiBold">
    <w:altName w:val="Arial"/>
    <w:charset w:val="00"/>
    <w:family w:val="swiss"/>
    <w:pitch w:val="variable"/>
    <w:sig w:usb0="00000001"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18125"/>
      <w:docPartObj>
        <w:docPartGallery w:val="Page Numbers (Bottom of Page)"/>
        <w:docPartUnique/>
      </w:docPartObj>
    </w:sdtPr>
    <w:sdtEndPr>
      <w:rPr>
        <w:noProof/>
      </w:rPr>
    </w:sdtEndPr>
    <w:sdtContent>
      <w:p w14:paraId="7DCF214F" w14:textId="73B52525" w:rsidR="003876F8" w:rsidRDefault="003876F8">
        <w:pPr>
          <w:pStyle w:val="Footer"/>
          <w:jc w:val="center"/>
        </w:pPr>
        <w:r>
          <w:fldChar w:fldCharType="begin"/>
        </w:r>
        <w:r>
          <w:instrText xml:space="preserve"> PAGE   \* MERGEFORMAT </w:instrText>
        </w:r>
        <w:r>
          <w:fldChar w:fldCharType="separate"/>
        </w:r>
        <w:r w:rsidR="00864C91">
          <w:rPr>
            <w:noProof/>
          </w:rPr>
          <w:t>5</w:t>
        </w:r>
        <w:r>
          <w:rPr>
            <w:noProof/>
          </w:rPr>
          <w:fldChar w:fldCharType="end"/>
        </w:r>
      </w:p>
    </w:sdtContent>
  </w:sdt>
  <w:p w14:paraId="2B8E7CCC" w14:textId="77777777" w:rsidR="003876F8" w:rsidRDefault="00387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95FA2" w14:textId="77777777" w:rsidR="009767E9" w:rsidRDefault="009767E9" w:rsidP="003876F8">
      <w:pPr>
        <w:spacing w:after="0" w:line="240" w:lineRule="auto"/>
      </w:pPr>
      <w:r>
        <w:separator/>
      </w:r>
    </w:p>
  </w:footnote>
  <w:footnote w:type="continuationSeparator" w:id="0">
    <w:p w14:paraId="717BE706" w14:textId="77777777" w:rsidR="009767E9" w:rsidRDefault="009767E9" w:rsidP="00387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6C20"/>
    <w:multiLevelType w:val="hybridMultilevel"/>
    <w:tmpl w:val="C7D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65A54"/>
    <w:multiLevelType w:val="hybridMultilevel"/>
    <w:tmpl w:val="304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55DF8"/>
    <w:multiLevelType w:val="hybridMultilevel"/>
    <w:tmpl w:val="6DD0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B7395"/>
    <w:multiLevelType w:val="hybridMultilevel"/>
    <w:tmpl w:val="303E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80D48"/>
    <w:multiLevelType w:val="hybridMultilevel"/>
    <w:tmpl w:val="4B66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938BB"/>
    <w:multiLevelType w:val="hybridMultilevel"/>
    <w:tmpl w:val="EB5A611A"/>
    <w:lvl w:ilvl="0" w:tplc="A50EA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6775F0"/>
    <w:multiLevelType w:val="hybridMultilevel"/>
    <w:tmpl w:val="9EC2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84"/>
    <w:rsid w:val="000301B8"/>
    <w:rsid w:val="000335BD"/>
    <w:rsid w:val="00047E60"/>
    <w:rsid w:val="000A7E4D"/>
    <w:rsid w:val="000B253B"/>
    <w:rsid w:val="000D063F"/>
    <w:rsid w:val="000E6BB5"/>
    <w:rsid w:val="00193CD0"/>
    <w:rsid w:val="00196B06"/>
    <w:rsid w:val="0022689E"/>
    <w:rsid w:val="00247DEC"/>
    <w:rsid w:val="0026102F"/>
    <w:rsid w:val="0027087D"/>
    <w:rsid w:val="002766C4"/>
    <w:rsid w:val="0027678A"/>
    <w:rsid w:val="00280F95"/>
    <w:rsid w:val="002C1AA3"/>
    <w:rsid w:val="002E1208"/>
    <w:rsid w:val="00304C6A"/>
    <w:rsid w:val="00306573"/>
    <w:rsid w:val="003229E7"/>
    <w:rsid w:val="00327330"/>
    <w:rsid w:val="003273F8"/>
    <w:rsid w:val="00340FCA"/>
    <w:rsid w:val="00370C95"/>
    <w:rsid w:val="00377746"/>
    <w:rsid w:val="003876F8"/>
    <w:rsid w:val="003B528E"/>
    <w:rsid w:val="003C6BBE"/>
    <w:rsid w:val="003E576E"/>
    <w:rsid w:val="003F30BE"/>
    <w:rsid w:val="00415478"/>
    <w:rsid w:val="00416053"/>
    <w:rsid w:val="00467204"/>
    <w:rsid w:val="0047013F"/>
    <w:rsid w:val="00471CE1"/>
    <w:rsid w:val="005354AA"/>
    <w:rsid w:val="00555573"/>
    <w:rsid w:val="00562EB8"/>
    <w:rsid w:val="00567624"/>
    <w:rsid w:val="006026F1"/>
    <w:rsid w:val="00613A1E"/>
    <w:rsid w:val="0061562C"/>
    <w:rsid w:val="00625428"/>
    <w:rsid w:val="00642D37"/>
    <w:rsid w:val="0069143F"/>
    <w:rsid w:val="006A0036"/>
    <w:rsid w:val="006B03F3"/>
    <w:rsid w:val="006B4659"/>
    <w:rsid w:val="006C46EE"/>
    <w:rsid w:val="00733723"/>
    <w:rsid w:val="007725B3"/>
    <w:rsid w:val="00782AD3"/>
    <w:rsid w:val="00797415"/>
    <w:rsid w:val="007C2DD8"/>
    <w:rsid w:val="00864C91"/>
    <w:rsid w:val="00876CAD"/>
    <w:rsid w:val="00883036"/>
    <w:rsid w:val="00887844"/>
    <w:rsid w:val="00892AD7"/>
    <w:rsid w:val="008B66B5"/>
    <w:rsid w:val="008E35A4"/>
    <w:rsid w:val="008F38EC"/>
    <w:rsid w:val="00903CD0"/>
    <w:rsid w:val="00964F0C"/>
    <w:rsid w:val="00974884"/>
    <w:rsid w:val="009767E9"/>
    <w:rsid w:val="0098027E"/>
    <w:rsid w:val="009A621F"/>
    <w:rsid w:val="009D0999"/>
    <w:rsid w:val="009D68C4"/>
    <w:rsid w:val="009F672A"/>
    <w:rsid w:val="00A56236"/>
    <w:rsid w:val="00AB20F0"/>
    <w:rsid w:val="00AC3BA3"/>
    <w:rsid w:val="00AD0AEA"/>
    <w:rsid w:val="00AD3D85"/>
    <w:rsid w:val="00B14AB3"/>
    <w:rsid w:val="00B539B5"/>
    <w:rsid w:val="00C25964"/>
    <w:rsid w:val="00C55477"/>
    <w:rsid w:val="00C56AF5"/>
    <w:rsid w:val="00C75210"/>
    <w:rsid w:val="00C871C1"/>
    <w:rsid w:val="00D2619A"/>
    <w:rsid w:val="00D74267"/>
    <w:rsid w:val="00DD6C56"/>
    <w:rsid w:val="00E46EBF"/>
    <w:rsid w:val="00F71110"/>
    <w:rsid w:val="00FC3830"/>
    <w:rsid w:val="00FE7A9D"/>
    <w:rsid w:val="00FF23A1"/>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884"/>
    <w:rPr>
      <w:color w:val="0563C1" w:themeColor="hyperlink"/>
      <w:u w:val="single"/>
    </w:rPr>
  </w:style>
  <w:style w:type="character" w:customStyle="1" w:styleId="UnresolvedMention">
    <w:name w:val="Unresolved Mention"/>
    <w:basedOn w:val="DefaultParagraphFont"/>
    <w:uiPriority w:val="99"/>
    <w:semiHidden/>
    <w:unhideWhenUsed/>
    <w:rsid w:val="00974884"/>
    <w:rPr>
      <w:color w:val="605E5C"/>
      <w:shd w:val="clear" w:color="auto" w:fill="E1DFDD"/>
    </w:rPr>
  </w:style>
  <w:style w:type="paragraph" w:styleId="NoSpacing">
    <w:name w:val="No Spacing"/>
    <w:uiPriority w:val="1"/>
    <w:qFormat/>
    <w:rsid w:val="00797415"/>
    <w:pPr>
      <w:spacing w:after="0" w:line="240" w:lineRule="auto"/>
    </w:pPr>
  </w:style>
  <w:style w:type="paragraph" w:styleId="Header">
    <w:name w:val="header"/>
    <w:basedOn w:val="Normal"/>
    <w:link w:val="HeaderChar"/>
    <w:uiPriority w:val="99"/>
    <w:unhideWhenUsed/>
    <w:rsid w:val="00387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6F8"/>
  </w:style>
  <w:style w:type="paragraph" w:styleId="Footer">
    <w:name w:val="footer"/>
    <w:basedOn w:val="Normal"/>
    <w:link w:val="FooterChar"/>
    <w:uiPriority w:val="99"/>
    <w:unhideWhenUsed/>
    <w:rsid w:val="00387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884"/>
    <w:rPr>
      <w:color w:val="0563C1" w:themeColor="hyperlink"/>
      <w:u w:val="single"/>
    </w:rPr>
  </w:style>
  <w:style w:type="character" w:customStyle="1" w:styleId="UnresolvedMention">
    <w:name w:val="Unresolved Mention"/>
    <w:basedOn w:val="DefaultParagraphFont"/>
    <w:uiPriority w:val="99"/>
    <w:semiHidden/>
    <w:unhideWhenUsed/>
    <w:rsid w:val="00974884"/>
    <w:rPr>
      <w:color w:val="605E5C"/>
      <w:shd w:val="clear" w:color="auto" w:fill="E1DFDD"/>
    </w:rPr>
  </w:style>
  <w:style w:type="paragraph" w:styleId="NoSpacing">
    <w:name w:val="No Spacing"/>
    <w:uiPriority w:val="1"/>
    <w:qFormat/>
    <w:rsid w:val="00797415"/>
    <w:pPr>
      <w:spacing w:after="0" w:line="240" w:lineRule="auto"/>
    </w:pPr>
  </w:style>
  <w:style w:type="paragraph" w:styleId="Header">
    <w:name w:val="header"/>
    <w:basedOn w:val="Normal"/>
    <w:link w:val="HeaderChar"/>
    <w:uiPriority w:val="99"/>
    <w:unhideWhenUsed/>
    <w:rsid w:val="00387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6F8"/>
  </w:style>
  <w:style w:type="paragraph" w:styleId="Footer">
    <w:name w:val="footer"/>
    <w:basedOn w:val="Normal"/>
    <w:link w:val="FooterChar"/>
    <w:uiPriority w:val="99"/>
    <w:unhideWhenUsed/>
    <w:rsid w:val="00387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hd.nih.gov" TargetMode="External"/><Relationship Id="rId13" Type="http://schemas.openxmlformats.org/officeDocument/2006/relationships/hyperlink" Target="http://www.podchaser.com" TargetMode="External"/><Relationship Id="rId18" Type="http://schemas.openxmlformats.org/officeDocument/2006/relationships/hyperlink" Target="http://www.usatoday.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dcasts.apple.com" TargetMode="External"/><Relationship Id="rId17" Type="http://schemas.openxmlformats.org/officeDocument/2006/relationships/hyperlink" Target="http://www.anchor.fm/single-mom-strong.com" TargetMode="External"/><Relationship Id="rId2" Type="http://schemas.openxmlformats.org/officeDocument/2006/relationships/styles" Target="styles.xml"/><Relationship Id="rId16" Type="http://schemas.openxmlformats.org/officeDocument/2006/relationships/hyperlink" Target="https://www.fatheringtogether.org/" TargetMode="External"/><Relationship Id="rId20" Type="http://schemas.openxmlformats.org/officeDocument/2006/relationships/hyperlink" Target="mailto:ewmtoday@ao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swagmagazine.com" TargetMode="External"/><Relationship Id="rId5" Type="http://schemas.openxmlformats.org/officeDocument/2006/relationships/webSettings" Target="webSettings.xml"/><Relationship Id="rId15" Type="http://schemas.openxmlformats.org/officeDocument/2006/relationships/hyperlink" Target="http://www.stepparentworld.com" TargetMode="External"/><Relationship Id="rId23" Type="http://schemas.openxmlformats.org/officeDocument/2006/relationships/theme" Target="theme/theme1.xml"/><Relationship Id="rId10" Type="http://schemas.openxmlformats.org/officeDocument/2006/relationships/hyperlink" Target="mailto:pughp@michigan.gov" TargetMode="External"/><Relationship Id="rId19" Type="http://schemas.openxmlformats.org/officeDocument/2006/relationships/hyperlink" Target="http://www.a-dhomecare.com" TargetMode="External"/><Relationship Id="rId4" Type="http://schemas.openxmlformats.org/officeDocument/2006/relationships/settings" Target="settings.xml"/><Relationship Id="rId9" Type="http://schemas.openxmlformats.org/officeDocument/2006/relationships/hyperlink" Target="https://Sankofaclub.com/Ignite" TargetMode="External"/><Relationship Id="rId14" Type="http://schemas.openxmlformats.org/officeDocument/2006/relationships/hyperlink" Target="http://www.yourvillageonlin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Lewis</dc:creator>
  <cp:lastModifiedBy>Patterson</cp:lastModifiedBy>
  <cp:revision>3</cp:revision>
  <dcterms:created xsi:type="dcterms:W3CDTF">2022-04-22T14:13:00Z</dcterms:created>
  <dcterms:modified xsi:type="dcterms:W3CDTF">2022-04-22T14:13:00Z</dcterms:modified>
</cp:coreProperties>
</file>